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1B042" w14:textId="77777777" w:rsidR="00F4318E" w:rsidRDefault="004C4BA2">
      <w:bookmarkStart w:id="0" w:name="_GoBack"/>
      <w:bookmarkEnd w:id="0"/>
      <w:r>
        <w:rPr>
          <w:rFonts w:ascii="Century Gothic" w:hAnsi="Century Gothic"/>
          <w:noProof/>
          <w:sz w:val="20"/>
        </w:rPr>
        <w:drawing>
          <wp:anchor distT="0" distB="0" distL="114300" distR="114300" simplePos="0" relativeHeight="251656704" behindDoc="0" locked="0" layoutInCell="1" allowOverlap="1" wp14:anchorId="753F9B93" wp14:editId="24403B55">
            <wp:simplePos x="0" y="0"/>
            <wp:positionH relativeFrom="column">
              <wp:posOffset>2400300</wp:posOffset>
            </wp:positionH>
            <wp:positionV relativeFrom="paragraph">
              <wp:posOffset>-380365</wp:posOffset>
            </wp:positionV>
            <wp:extent cx="1485900" cy="1452245"/>
            <wp:effectExtent l="0" t="0" r="0" b="0"/>
            <wp:wrapNone/>
            <wp:docPr id="3" name="Picture 2" descr="j0383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83192"/>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1485900" cy="14522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20"/>
        </w:rPr>
        <mc:AlternateContent>
          <mc:Choice Requires="wps">
            <w:drawing>
              <wp:anchor distT="0" distB="0" distL="114300" distR="114300" simplePos="0" relativeHeight="251658752" behindDoc="1" locked="0" layoutInCell="1" allowOverlap="1" wp14:anchorId="4F30F921" wp14:editId="24D24B3F">
                <wp:simplePos x="0" y="0"/>
                <wp:positionH relativeFrom="column">
                  <wp:posOffset>-114300</wp:posOffset>
                </wp:positionH>
                <wp:positionV relativeFrom="paragraph">
                  <wp:posOffset>-457200</wp:posOffset>
                </wp:positionV>
                <wp:extent cx="6629400" cy="9029700"/>
                <wp:effectExtent l="38100" t="38100" r="38100" b="3810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9029700"/>
                        </a:xfrm>
                        <a:prstGeom prst="rect">
                          <a:avLst/>
                        </a:prstGeom>
                        <a:solidFill>
                          <a:srgbClr val="FFFFFF"/>
                        </a:solidFill>
                        <a:ln w="76200" cmpd="tri">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DBF32" id="Rectangle_x0020_5" o:spid="_x0000_s1026" style="position:absolute;margin-left:-9pt;margin-top:-35.95pt;width:522pt;height:7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" strokeweight="6pt">
                <v:stroke linestyle="thickBetweenThin"/>
              </v:rect>
            </w:pict>
          </mc:Fallback>
        </mc:AlternateContent>
      </w:r>
    </w:p>
    <w:p w14:paraId="07C395B1" w14:textId="77777777" w:rsidR="00F4318E" w:rsidRDefault="00F4318E"/>
    <w:p w14:paraId="7552663D" w14:textId="77777777" w:rsidR="00F4318E" w:rsidRDefault="00F4318E"/>
    <w:p w14:paraId="7529222D" w14:textId="77777777" w:rsidR="00F4318E" w:rsidRDefault="00F4318E"/>
    <w:p w14:paraId="46110777" w14:textId="77777777" w:rsidR="00F4318E" w:rsidRDefault="00F4318E"/>
    <w:p w14:paraId="16584875" w14:textId="77777777" w:rsidR="00F4318E" w:rsidRDefault="00F4318E"/>
    <w:p w14:paraId="53E07D61" w14:textId="77777777" w:rsidR="00F4318E" w:rsidRDefault="00F4318E"/>
    <w:p w14:paraId="6636DA03" w14:textId="77777777" w:rsidR="00F4318E" w:rsidRDefault="004C4BA2">
      <w:pPr>
        <w:pStyle w:val="BodyText"/>
      </w:pPr>
      <w:r>
        <w:rPr>
          <w:noProof/>
          <w:sz w:val="20"/>
        </w:rPr>
        <mc:AlternateContent>
          <mc:Choice Requires="wps">
            <w:drawing>
              <wp:anchor distT="0" distB="0" distL="114300" distR="114300" simplePos="0" relativeHeight="251657728" behindDoc="0" locked="0" layoutInCell="1" allowOverlap="1" wp14:anchorId="329D64B6" wp14:editId="5B2D7621">
                <wp:simplePos x="0" y="0"/>
                <wp:positionH relativeFrom="column">
                  <wp:posOffset>228600</wp:posOffset>
                </wp:positionH>
                <wp:positionV relativeFrom="paragraph">
                  <wp:posOffset>129540</wp:posOffset>
                </wp:positionV>
                <wp:extent cx="5953125" cy="699770"/>
                <wp:effectExtent l="38100" t="180340" r="104775" b="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53125" cy="699770"/>
                        </a:xfrm>
                        <a:prstGeom prst="rect">
                          <a:avLst/>
                        </a:prstGeom>
                        <a:extLst>
                          <a:ext uri="{AF507438-7753-43E0-B8FC-AC1667EBCBE1}">
                            <a14:hiddenEffects xmlns:a14="http://schemas.microsoft.com/office/drawing/2010/main">
                              <a:effectLst/>
                            </a14:hiddenEffects>
                          </a:ext>
                        </a:extLst>
                      </wps:spPr>
                      <wps:txbx>
                        <w:txbxContent>
                          <w:p w14:paraId="45E57811" w14:textId="77777777" w:rsidR="004C4BA2" w:rsidRDefault="004C4BA2" w:rsidP="004C4BA2">
                            <w:pPr>
                              <w:pStyle w:val="NormalWeb"/>
                              <w:spacing w:before="0" w:beforeAutospacing="0" w:after="0" w:afterAutospacing="0"/>
                              <w:jc w:val="center"/>
                            </w:pPr>
                            <w:r>
                              <w:rPr>
                                <w:rFonts w:ascii="Matura MT Script Capitals" w:eastAsia="Matura MT Script Capitals" w:hAnsi="Matura MT Script Capitals" w:cs="Matura MT Script Capitals"/>
                                <w:color w:val="000000"/>
                                <w:sz w:val="72"/>
                                <w:szCs w:val="72"/>
                                <w14:textOutline w14:w="9525" w14:cap="flat" w14:cmpd="sng" w14:algn="ctr">
                                  <w14:solidFill>
                                    <w14:srgbClr w14:val="000000"/>
                                  </w14:solidFill>
                                  <w14:prstDash w14:val="solid"/>
                                  <w14:round/>
                                </w14:textOutline>
                              </w:rPr>
                              <w:t>Pilgrim Project &amp; Oral Report</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29D64B6" id="_x0000_t202" coordsize="21600,21600" o:spt="202" path="m0,0l0,21600,21600,21600,21600,0xe">
                <v:stroke joinstyle="miter"/>
                <v:path gradientshapeok="t" o:connecttype="rect"/>
              </v:shapetype>
              <v:shape id="WordArt_x0020_4" o:spid="_x0000_s1026" type="#_x0000_t202" style="position:absolute;margin-left:18pt;margin-top:10.2pt;width:468.75pt;height:5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" filled="f" stroked="f">
                <o:lock v:ext="edit" shapetype="t"/>
                <v:textbox style="mso-fit-shape-to-text:t">
                  <w:txbxContent>
                    <w:p w14:paraId="45E57811" w14:textId="77777777" w:rsidR="004C4BA2" w:rsidRDefault="004C4BA2" w:rsidP="004C4BA2">
                      <w:pPr>
                        <w:pStyle w:val="NormalWeb"/>
                        <w:spacing w:before="0" w:beforeAutospacing="0" w:after="0" w:afterAutospacing="0"/>
                        <w:jc w:val="center"/>
                      </w:pPr>
                      <w:r>
                        <w:rPr>
                          <w:rFonts w:ascii="Matura MT Script Capitals" w:eastAsia="Matura MT Script Capitals" w:hAnsi="Matura MT Script Capitals" w:cs="Matura MT Script Capitals"/>
                          <w:color w:val="000000"/>
                          <w:sz w:val="72"/>
                          <w:szCs w:val="72"/>
                          <w14:textOutline w14:w="9525" w14:cap="flat" w14:cmpd="sng" w14:algn="ctr">
                            <w14:solidFill>
                              <w14:srgbClr w14:val="000000"/>
                            </w14:solidFill>
                            <w14:prstDash w14:val="solid"/>
                            <w14:round/>
                          </w14:textOutline>
                        </w:rPr>
                        <w:t>Pilgrim Project &amp; Oral Report</w:t>
                      </w:r>
                    </w:p>
                  </w:txbxContent>
                </v:textbox>
              </v:shape>
            </w:pict>
          </mc:Fallback>
        </mc:AlternateContent>
      </w:r>
      <w:r w:rsidR="00F4318E">
        <w:tab/>
      </w:r>
    </w:p>
    <w:p w14:paraId="615694E2" w14:textId="77777777" w:rsidR="00F4318E" w:rsidRDefault="00F4318E">
      <w:pPr>
        <w:pStyle w:val="BodyText"/>
      </w:pPr>
    </w:p>
    <w:p w14:paraId="519A7C3D" w14:textId="77777777" w:rsidR="00F4318E" w:rsidRDefault="00F4318E">
      <w:pPr>
        <w:pStyle w:val="BodyText"/>
      </w:pPr>
    </w:p>
    <w:p w14:paraId="2E9D1DB5" w14:textId="77777777" w:rsidR="00F4318E" w:rsidRDefault="00F4318E">
      <w:pPr>
        <w:pStyle w:val="BodyText"/>
      </w:pPr>
      <w:r>
        <w:t xml:space="preserve">We have read the play </w:t>
      </w:r>
      <w:r>
        <w:rPr>
          <w:i/>
          <w:iCs/>
        </w:rPr>
        <w:t xml:space="preserve">Molly’s Pilgrim </w:t>
      </w:r>
      <w:r>
        <w:t xml:space="preserve">in class. Along with the play </w:t>
      </w:r>
      <w:proofErr w:type="gramStart"/>
      <w:r>
        <w:t>we  discussed</w:t>
      </w:r>
      <w:proofErr w:type="gramEnd"/>
      <w:r>
        <w:t xml:space="preserve"> what it means to be an immigrant.  As part of this unit each student has been given a clothespin that they will make into a pilgrim that represents THEIR own family heritage and culture.</w:t>
      </w:r>
    </w:p>
    <w:p w14:paraId="5C8971A8" w14:textId="77777777" w:rsidR="00F4318E" w:rsidRDefault="00F4318E">
      <w:pPr>
        <w:pStyle w:val="BodyText"/>
      </w:pPr>
      <w:r>
        <w:tab/>
        <w:t>Each clothespin is to be turned into a doll dressed in clothing that represents your family’s cultural background. If your family is made up of several different cultures, then you may choose one to report on.  You may use any suitable materials to dress your pilgrim.</w:t>
      </w:r>
    </w:p>
    <w:p w14:paraId="1FDA301F" w14:textId="77777777" w:rsidR="00F4318E" w:rsidRDefault="00F4318E">
      <w:pPr>
        <w:rPr>
          <w:rFonts w:ascii="Century Gothic" w:hAnsi="Century Gothic"/>
          <w:sz w:val="28"/>
        </w:rPr>
      </w:pPr>
      <w:r>
        <w:rPr>
          <w:rFonts w:ascii="Century Gothic" w:hAnsi="Century Gothic"/>
          <w:sz w:val="28"/>
        </w:rPr>
        <w:tab/>
        <w:t>On November 1</w:t>
      </w:r>
      <w:r w:rsidR="001F7E9C">
        <w:rPr>
          <w:rFonts w:ascii="Century Gothic" w:hAnsi="Century Gothic"/>
          <w:sz w:val="28"/>
        </w:rPr>
        <w:t>8</w:t>
      </w:r>
      <w:r w:rsidR="007D170E">
        <w:rPr>
          <w:rFonts w:ascii="Century Gothic" w:hAnsi="Century Gothic"/>
          <w:sz w:val="28"/>
        </w:rPr>
        <w:t>th</w:t>
      </w:r>
      <w:r>
        <w:rPr>
          <w:rFonts w:ascii="Century Gothic" w:hAnsi="Century Gothic"/>
          <w:sz w:val="28"/>
        </w:rPr>
        <w:t xml:space="preserve"> you will bring your doll to school and give an oral presentation about your heritage. Here is how you will be graded:</w:t>
      </w:r>
    </w:p>
    <w:p w14:paraId="1074D2EE" w14:textId="77777777" w:rsidR="00F4318E" w:rsidRDefault="00F4318E"/>
    <w:tbl>
      <w:tblPr>
        <w:tblW w:w="0" w:type="auto"/>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1080"/>
        <w:gridCol w:w="3420"/>
        <w:gridCol w:w="1198"/>
      </w:tblGrid>
      <w:tr w:rsidR="00F4318E" w14:paraId="759A6AF1" w14:textId="77777777">
        <w:tblPrEx>
          <w:tblCellMar>
            <w:top w:w="0" w:type="dxa"/>
            <w:bottom w:w="0" w:type="dxa"/>
          </w:tblCellMar>
        </w:tblPrEx>
        <w:trPr>
          <w:cantSplit/>
        </w:trPr>
        <w:tc>
          <w:tcPr>
            <w:tcW w:w="4428" w:type="dxa"/>
            <w:gridSpan w:val="2"/>
          </w:tcPr>
          <w:p w14:paraId="6CCCBABE" w14:textId="77777777" w:rsidR="00F4318E" w:rsidRPr="0022689D" w:rsidRDefault="00F4318E">
            <w:pPr>
              <w:pStyle w:val="Heading1"/>
              <w:rPr>
                <w:rFonts w:ascii="Christmas Card" w:hAnsi="Christmas Card"/>
                <w:sz w:val="32"/>
                <w:szCs w:val="32"/>
              </w:rPr>
            </w:pPr>
            <w:r w:rsidRPr="0022689D">
              <w:rPr>
                <w:rFonts w:ascii="Christmas Card" w:hAnsi="Christmas Card"/>
                <w:sz w:val="40"/>
                <w:szCs w:val="40"/>
              </w:rPr>
              <w:t>Doll</w:t>
            </w:r>
            <w:r w:rsidRPr="00EE7B61">
              <w:rPr>
                <w:rFonts w:ascii="Christmas Card" w:hAnsi="Christmas Card"/>
              </w:rPr>
              <w:t xml:space="preserve"> </w:t>
            </w:r>
            <w:r w:rsidR="0022689D">
              <w:rPr>
                <w:rFonts w:ascii="Christmas Card" w:hAnsi="Christmas Card"/>
                <w:sz w:val="32"/>
                <w:szCs w:val="32"/>
              </w:rPr>
              <w:t>(Social Studies)</w:t>
            </w:r>
          </w:p>
        </w:tc>
        <w:tc>
          <w:tcPr>
            <w:tcW w:w="4618" w:type="dxa"/>
            <w:gridSpan w:val="2"/>
          </w:tcPr>
          <w:p w14:paraId="0524F367" w14:textId="77777777" w:rsidR="00F4318E" w:rsidRPr="0022689D" w:rsidRDefault="00F4318E">
            <w:pPr>
              <w:pStyle w:val="Heading2"/>
              <w:rPr>
                <w:rFonts w:ascii="Christmas Card" w:hAnsi="Christmas Card"/>
                <w:sz w:val="32"/>
                <w:szCs w:val="32"/>
              </w:rPr>
            </w:pPr>
            <w:r w:rsidRPr="00EE7B61">
              <w:rPr>
                <w:rFonts w:ascii="Christmas Card" w:hAnsi="Christmas Card"/>
              </w:rPr>
              <w:t>Oral Presentation</w:t>
            </w:r>
            <w:r w:rsidR="0022689D">
              <w:rPr>
                <w:rFonts w:ascii="Christmas Card" w:hAnsi="Christmas Card"/>
              </w:rPr>
              <w:t xml:space="preserve"> </w:t>
            </w:r>
            <w:r w:rsidR="0022689D">
              <w:rPr>
                <w:rFonts w:ascii="Christmas Card" w:hAnsi="Christmas Card"/>
                <w:sz w:val="32"/>
                <w:szCs w:val="32"/>
              </w:rPr>
              <w:t>(English)</w:t>
            </w:r>
          </w:p>
        </w:tc>
      </w:tr>
      <w:tr w:rsidR="00F4318E" w14:paraId="3751D2C6" w14:textId="77777777">
        <w:tblPrEx>
          <w:tblCellMar>
            <w:top w:w="0" w:type="dxa"/>
            <w:bottom w:w="0" w:type="dxa"/>
          </w:tblCellMar>
        </w:tblPrEx>
        <w:tc>
          <w:tcPr>
            <w:tcW w:w="3348" w:type="dxa"/>
          </w:tcPr>
          <w:p w14:paraId="4005860E" w14:textId="77777777" w:rsidR="00F4318E" w:rsidRDefault="00F4318E">
            <w:pPr>
              <w:pStyle w:val="Heading3"/>
              <w:jc w:val="center"/>
              <w:rPr>
                <w:b/>
                <w:bCs/>
                <w:sz w:val="28"/>
              </w:rPr>
            </w:pPr>
            <w:r>
              <w:rPr>
                <w:b/>
                <w:bCs/>
                <w:sz w:val="28"/>
              </w:rPr>
              <w:t>Direction</w:t>
            </w:r>
          </w:p>
        </w:tc>
        <w:tc>
          <w:tcPr>
            <w:tcW w:w="1080" w:type="dxa"/>
          </w:tcPr>
          <w:p w14:paraId="2EF48D25" w14:textId="77777777" w:rsidR="00F4318E" w:rsidRDefault="00F4318E">
            <w:pPr>
              <w:jc w:val="center"/>
              <w:rPr>
                <w:rFonts w:ascii="Century Gothic" w:hAnsi="Century Gothic"/>
                <w:b/>
                <w:bCs/>
                <w:sz w:val="28"/>
              </w:rPr>
            </w:pPr>
            <w:r>
              <w:rPr>
                <w:rFonts w:ascii="Century Gothic" w:hAnsi="Century Gothic"/>
                <w:b/>
                <w:bCs/>
                <w:sz w:val="28"/>
              </w:rPr>
              <w:t>Points</w:t>
            </w:r>
          </w:p>
        </w:tc>
        <w:tc>
          <w:tcPr>
            <w:tcW w:w="3420" w:type="dxa"/>
          </w:tcPr>
          <w:p w14:paraId="76D797E9" w14:textId="77777777" w:rsidR="00F4318E" w:rsidRDefault="00F4318E">
            <w:pPr>
              <w:pStyle w:val="Heading3"/>
              <w:jc w:val="center"/>
              <w:rPr>
                <w:b/>
                <w:bCs/>
                <w:sz w:val="28"/>
              </w:rPr>
            </w:pPr>
            <w:r>
              <w:rPr>
                <w:b/>
                <w:bCs/>
                <w:sz w:val="28"/>
              </w:rPr>
              <w:t>Direction</w:t>
            </w:r>
          </w:p>
        </w:tc>
        <w:tc>
          <w:tcPr>
            <w:tcW w:w="1198" w:type="dxa"/>
          </w:tcPr>
          <w:p w14:paraId="47EBACD2" w14:textId="77777777" w:rsidR="00F4318E" w:rsidRDefault="00F4318E">
            <w:pPr>
              <w:jc w:val="center"/>
              <w:rPr>
                <w:rFonts w:ascii="Century Gothic" w:hAnsi="Century Gothic"/>
                <w:b/>
                <w:bCs/>
                <w:sz w:val="28"/>
              </w:rPr>
            </w:pPr>
            <w:r>
              <w:rPr>
                <w:rFonts w:ascii="Century Gothic" w:hAnsi="Century Gothic"/>
                <w:b/>
                <w:bCs/>
                <w:sz w:val="28"/>
              </w:rPr>
              <w:t>Points</w:t>
            </w:r>
          </w:p>
        </w:tc>
      </w:tr>
      <w:tr w:rsidR="00F4318E" w14:paraId="2BAA39C2" w14:textId="77777777">
        <w:tblPrEx>
          <w:tblCellMar>
            <w:top w:w="0" w:type="dxa"/>
            <w:bottom w:w="0" w:type="dxa"/>
          </w:tblCellMar>
        </w:tblPrEx>
        <w:tc>
          <w:tcPr>
            <w:tcW w:w="3348" w:type="dxa"/>
          </w:tcPr>
          <w:p w14:paraId="590FD1A4" w14:textId="77777777" w:rsidR="00F4318E" w:rsidRDefault="00F4318E" w:rsidP="0022689D">
            <w:pPr>
              <w:pStyle w:val="Heading3"/>
              <w:rPr>
                <w:sz w:val="28"/>
              </w:rPr>
            </w:pPr>
            <w:r>
              <w:rPr>
                <w:sz w:val="28"/>
              </w:rPr>
              <w:t xml:space="preserve">Includes </w:t>
            </w:r>
            <w:r w:rsidR="0022689D">
              <w:rPr>
                <w:sz w:val="28"/>
              </w:rPr>
              <w:t xml:space="preserve">the </w:t>
            </w:r>
            <w:r>
              <w:rPr>
                <w:sz w:val="28"/>
              </w:rPr>
              <w:t>pilgrim</w:t>
            </w:r>
            <w:r w:rsidR="0022689D">
              <w:rPr>
                <w:sz w:val="28"/>
              </w:rPr>
              <w:t>’s name</w:t>
            </w:r>
            <w:r>
              <w:rPr>
                <w:sz w:val="28"/>
              </w:rPr>
              <w:t xml:space="preserve"> &amp; name of </w:t>
            </w:r>
            <w:r w:rsidR="0022689D">
              <w:rPr>
                <w:sz w:val="28"/>
              </w:rPr>
              <w:t xml:space="preserve">the </w:t>
            </w:r>
            <w:r>
              <w:rPr>
                <w:sz w:val="28"/>
              </w:rPr>
              <w:t xml:space="preserve">country from which </w:t>
            </w:r>
            <w:r w:rsidR="004F2216">
              <w:rPr>
                <w:sz w:val="28"/>
              </w:rPr>
              <w:t xml:space="preserve">the </w:t>
            </w:r>
            <w:r>
              <w:rPr>
                <w:sz w:val="28"/>
              </w:rPr>
              <w:t>pilgrim originated</w:t>
            </w:r>
          </w:p>
        </w:tc>
        <w:tc>
          <w:tcPr>
            <w:tcW w:w="1080" w:type="dxa"/>
          </w:tcPr>
          <w:p w14:paraId="4EEA6701" w14:textId="77777777" w:rsidR="00F4318E" w:rsidRDefault="00F4318E">
            <w:pPr>
              <w:jc w:val="center"/>
              <w:rPr>
                <w:rFonts w:ascii="Century Gothic" w:hAnsi="Century Gothic"/>
                <w:sz w:val="28"/>
              </w:rPr>
            </w:pPr>
            <w:r>
              <w:rPr>
                <w:rFonts w:ascii="Century Gothic" w:hAnsi="Century Gothic"/>
                <w:sz w:val="28"/>
              </w:rPr>
              <w:t>2</w:t>
            </w:r>
          </w:p>
        </w:tc>
        <w:tc>
          <w:tcPr>
            <w:tcW w:w="3420" w:type="dxa"/>
          </w:tcPr>
          <w:p w14:paraId="117E76D2" w14:textId="77777777" w:rsidR="00F4318E" w:rsidRDefault="00F4318E">
            <w:pPr>
              <w:pStyle w:val="Heading4"/>
            </w:pPr>
            <w:r>
              <w:t>Eye contact</w:t>
            </w:r>
          </w:p>
        </w:tc>
        <w:tc>
          <w:tcPr>
            <w:tcW w:w="1198" w:type="dxa"/>
          </w:tcPr>
          <w:p w14:paraId="3BA10784" w14:textId="77777777" w:rsidR="00F4318E" w:rsidRDefault="00F4318E">
            <w:pPr>
              <w:jc w:val="center"/>
              <w:rPr>
                <w:rFonts w:ascii="Century Gothic" w:hAnsi="Century Gothic"/>
                <w:sz w:val="28"/>
              </w:rPr>
            </w:pPr>
            <w:r>
              <w:rPr>
                <w:rFonts w:ascii="Century Gothic" w:hAnsi="Century Gothic"/>
                <w:sz w:val="28"/>
              </w:rPr>
              <w:t>2</w:t>
            </w:r>
          </w:p>
        </w:tc>
      </w:tr>
      <w:tr w:rsidR="00F4318E" w14:paraId="2CE1B7C1" w14:textId="77777777">
        <w:tblPrEx>
          <w:tblCellMar>
            <w:top w:w="0" w:type="dxa"/>
            <w:bottom w:w="0" w:type="dxa"/>
          </w:tblCellMar>
        </w:tblPrEx>
        <w:tc>
          <w:tcPr>
            <w:tcW w:w="3348" w:type="dxa"/>
          </w:tcPr>
          <w:p w14:paraId="3C76830C" w14:textId="77777777" w:rsidR="00F4318E" w:rsidRDefault="00F4318E">
            <w:pPr>
              <w:pStyle w:val="Heading3"/>
              <w:rPr>
                <w:sz w:val="28"/>
              </w:rPr>
            </w:pPr>
            <w:r>
              <w:rPr>
                <w:sz w:val="28"/>
              </w:rPr>
              <w:t>Creativity of doll</w:t>
            </w:r>
          </w:p>
        </w:tc>
        <w:tc>
          <w:tcPr>
            <w:tcW w:w="1080" w:type="dxa"/>
          </w:tcPr>
          <w:p w14:paraId="298E2659" w14:textId="77777777" w:rsidR="00F4318E" w:rsidRDefault="00F4318E">
            <w:pPr>
              <w:jc w:val="center"/>
              <w:rPr>
                <w:rFonts w:ascii="Century Gothic" w:hAnsi="Century Gothic"/>
                <w:sz w:val="28"/>
              </w:rPr>
            </w:pPr>
            <w:r>
              <w:rPr>
                <w:rFonts w:ascii="Century Gothic" w:hAnsi="Century Gothic"/>
                <w:sz w:val="28"/>
              </w:rPr>
              <w:t>2</w:t>
            </w:r>
          </w:p>
        </w:tc>
        <w:tc>
          <w:tcPr>
            <w:tcW w:w="3420" w:type="dxa"/>
          </w:tcPr>
          <w:p w14:paraId="4D61E6A5" w14:textId="77777777" w:rsidR="00F4318E" w:rsidRDefault="00F4318E">
            <w:pPr>
              <w:rPr>
                <w:rFonts w:ascii="Century Gothic" w:hAnsi="Century Gothic"/>
                <w:sz w:val="28"/>
              </w:rPr>
            </w:pPr>
            <w:r>
              <w:rPr>
                <w:rFonts w:ascii="Century Gothic" w:hAnsi="Century Gothic"/>
                <w:sz w:val="28"/>
              </w:rPr>
              <w:t>Voice projection</w:t>
            </w:r>
          </w:p>
        </w:tc>
        <w:tc>
          <w:tcPr>
            <w:tcW w:w="1198" w:type="dxa"/>
          </w:tcPr>
          <w:p w14:paraId="3FDA1844" w14:textId="77777777" w:rsidR="00F4318E" w:rsidRDefault="00F4318E">
            <w:pPr>
              <w:jc w:val="center"/>
              <w:rPr>
                <w:rFonts w:ascii="Century Gothic" w:hAnsi="Century Gothic"/>
                <w:sz w:val="28"/>
              </w:rPr>
            </w:pPr>
            <w:r>
              <w:rPr>
                <w:rFonts w:ascii="Century Gothic" w:hAnsi="Century Gothic"/>
                <w:sz w:val="28"/>
              </w:rPr>
              <w:t>2</w:t>
            </w:r>
          </w:p>
        </w:tc>
      </w:tr>
      <w:tr w:rsidR="00F4318E" w14:paraId="43CA023D" w14:textId="77777777">
        <w:tblPrEx>
          <w:tblCellMar>
            <w:top w:w="0" w:type="dxa"/>
            <w:bottom w:w="0" w:type="dxa"/>
          </w:tblCellMar>
        </w:tblPrEx>
        <w:trPr>
          <w:cantSplit/>
        </w:trPr>
        <w:tc>
          <w:tcPr>
            <w:tcW w:w="3348" w:type="dxa"/>
            <w:vMerge w:val="restart"/>
          </w:tcPr>
          <w:p w14:paraId="6A5332CA" w14:textId="77777777" w:rsidR="00F4318E" w:rsidRDefault="00F4318E">
            <w:pPr>
              <w:pStyle w:val="Heading3"/>
              <w:rPr>
                <w:sz w:val="28"/>
              </w:rPr>
            </w:pPr>
            <w:r>
              <w:rPr>
                <w:sz w:val="28"/>
              </w:rPr>
              <w:t xml:space="preserve">Describes 3 facts or traditions regarding </w:t>
            </w:r>
            <w:r w:rsidR="007D170E">
              <w:rPr>
                <w:sz w:val="28"/>
              </w:rPr>
              <w:t xml:space="preserve">the </w:t>
            </w:r>
            <w:r>
              <w:rPr>
                <w:sz w:val="28"/>
              </w:rPr>
              <w:t xml:space="preserve">cultural heritage </w:t>
            </w:r>
            <w:r w:rsidR="007D170E">
              <w:rPr>
                <w:sz w:val="28"/>
              </w:rPr>
              <w:t>of the Pilgrim’s country.</w:t>
            </w:r>
          </w:p>
        </w:tc>
        <w:tc>
          <w:tcPr>
            <w:tcW w:w="1080" w:type="dxa"/>
            <w:vMerge w:val="restart"/>
          </w:tcPr>
          <w:p w14:paraId="14D05AC2" w14:textId="77777777" w:rsidR="00F4318E" w:rsidRDefault="00F4318E">
            <w:pPr>
              <w:jc w:val="center"/>
              <w:rPr>
                <w:rFonts w:ascii="Century Gothic" w:hAnsi="Century Gothic"/>
                <w:sz w:val="28"/>
              </w:rPr>
            </w:pPr>
          </w:p>
          <w:p w14:paraId="1836831F" w14:textId="77777777" w:rsidR="00F4318E" w:rsidRDefault="00F4318E">
            <w:pPr>
              <w:jc w:val="center"/>
              <w:rPr>
                <w:rFonts w:ascii="Century Gothic" w:hAnsi="Century Gothic"/>
                <w:sz w:val="28"/>
              </w:rPr>
            </w:pPr>
          </w:p>
          <w:p w14:paraId="7E50EA0A" w14:textId="77777777" w:rsidR="00F4318E" w:rsidRDefault="00F4318E">
            <w:pPr>
              <w:jc w:val="center"/>
              <w:rPr>
                <w:rFonts w:ascii="Century Gothic" w:hAnsi="Century Gothic"/>
                <w:sz w:val="28"/>
              </w:rPr>
            </w:pPr>
            <w:r>
              <w:rPr>
                <w:rFonts w:ascii="Century Gothic" w:hAnsi="Century Gothic"/>
                <w:sz w:val="28"/>
              </w:rPr>
              <w:t>2</w:t>
            </w:r>
          </w:p>
          <w:p w14:paraId="012F812A" w14:textId="77777777" w:rsidR="00F4318E" w:rsidRDefault="00F4318E">
            <w:pPr>
              <w:jc w:val="center"/>
              <w:rPr>
                <w:rFonts w:ascii="Century Gothic" w:hAnsi="Century Gothic"/>
                <w:sz w:val="28"/>
              </w:rPr>
            </w:pPr>
            <w:r>
              <w:rPr>
                <w:rFonts w:ascii="Century Gothic" w:hAnsi="Century Gothic"/>
                <w:sz w:val="28"/>
              </w:rPr>
              <w:t>each fact</w:t>
            </w:r>
          </w:p>
        </w:tc>
        <w:tc>
          <w:tcPr>
            <w:tcW w:w="3420" w:type="dxa"/>
          </w:tcPr>
          <w:p w14:paraId="167AE1BB" w14:textId="77777777" w:rsidR="00F4318E" w:rsidRDefault="00F4318E">
            <w:pPr>
              <w:rPr>
                <w:rFonts w:ascii="Century Gothic" w:hAnsi="Century Gothic"/>
                <w:sz w:val="28"/>
              </w:rPr>
            </w:pPr>
            <w:r>
              <w:rPr>
                <w:rFonts w:ascii="Century Gothic" w:hAnsi="Century Gothic"/>
                <w:sz w:val="28"/>
              </w:rPr>
              <w:t>Clarity</w:t>
            </w:r>
          </w:p>
        </w:tc>
        <w:tc>
          <w:tcPr>
            <w:tcW w:w="1198" w:type="dxa"/>
          </w:tcPr>
          <w:p w14:paraId="033282A1" w14:textId="77777777" w:rsidR="00F4318E" w:rsidRDefault="00F4318E">
            <w:pPr>
              <w:jc w:val="center"/>
              <w:rPr>
                <w:rFonts w:ascii="Century Gothic" w:hAnsi="Century Gothic"/>
                <w:sz w:val="28"/>
              </w:rPr>
            </w:pPr>
            <w:r>
              <w:rPr>
                <w:rFonts w:ascii="Century Gothic" w:hAnsi="Century Gothic"/>
                <w:sz w:val="28"/>
              </w:rPr>
              <w:t>2</w:t>
            </w:r>
          </w:p>
        </w:tc>
      </w:tr>
      <w:tr w:rsidR="00F4318E" w14:paraId="26E865F7" w14:textId="77777777">
        <w:tblPrEx>
          <w:tblCellMar>
            <w:top w:w="0" w:type="dxa"/>
            <w:bottom w:w="0" w:type="dxa"/>
          </w:tblCellMar>
        </w:tblPrEx>
        <w:trPr>
          <w:cantSplit/>
        </w:trPr>
        <w:tc>
          <w:tcPr>
            <w:tcW w:w="3348" w:type="dxa"/>
            <w:vMerge/>
          </w:tcPr>
          <w:p w14:paraId="37C4B2A5" w14:textId="77777777" w:rsidR="00F4318E" w:rsidRDefault="00F4318E">
            <w:pPr>
              <w:pStyle w:val="Heading3"/>
              <w:rPr>
                <w:sz w:val="28"/>
              </w:rPr>
            </w:pPr>
          </w:p>
        </w:tc>
        <w:tc>
          <w:tcPr>
            <w:tcW w:w="1080" w:type="dxa"/>
            <w:vMerge/>
          </w:tcPr>
          <w:p w14:paraId="100639E3" w14:textId="77777777" w:rsidR="00F4318E" w:rsidRDefault="00F4318E">
            <w:pPr>
              <w:jc w:val="center"/>
              <w:rPr>
                <w:rFonts w:ascii="Century Gothic" w:hAnsi="Century Gothic"/>
                <w:sz w:val="36"/>
              </w:rPr>
            </w:pPr>
          </w:p>
        </w:tc>
        <w:tc>
          <w:tcPr>
            <w:tcW w:w="3420" w:type="dxa"/>
          </w:tcPr>
          <w:p w14:paraId="59E77A0D" w14:textId="77777777" w:rsidR="00F4318E" w:rsidRDefault="00F4318E">
            <w:pPr>
              <w:rPr>
                <w:rFonts w:ascii="Century Gothic" w:hAnsi="Century Gothic"/>
                <w:sz w:val="28"/>
              </w:rPr>
            </w:pPr>
            <w:r>
              <w:rPr>
                <w:rFonts w:ascii="Century Gothic" w:hAnsi="Century Gothic"/>
                <w:sz w:val="28"/>
              </w:rPr>
              <w:t>Posture</w:t>
            </w:r>
          </w:p>
        </w:tc>
        <w:tc>
          <w:tcPr>
            <w:tcW w:w="1198" w:type="dxa"/>
          </w:tcPr>
          <w:p w14:paraId="20423498" w14:textId="77777777" w:rsidR="00F4318E" w:rsidRDefault="00F4318E">
            <w:pPr>
              <w:jc w:val="center"/>
              <w:rPr>
                <w:rFonts w:ascii="Century Gothic" w:hAnsi="Century Gothic"/>
                <w:sz w:val="28"/>
              </w:rPr>
            </w:pPr>
            <w:r>
              <w:rPr>
                <w:rFonts w:ascii="Century Gothic" w:hAnsi="Century Gothic"/>
                <w:sz w:val="28"/>
              </w:rPr>
              <w:t>2</w:t>
            </w:r>
          </w:p>
        </w:tc>
      </w:tr>
      <w:tr w:rsidR="00F4318E" w14:paraId="05C1B1B9" w14:textId="77777777">
        <w:tblPrEx>
          <w:tblCellMar>
            <w:top w:w="0" w:type="dxa"/>
            <w:bottom w:w="0" w:type="dxa"/>
          </w:tblCellMar>
        </w:tblPrEx>
        <w:trPr>
          <w:cantSplit/>
        </w:trPr>
        <w:tc>
          <w:tcPr>
            <w:tcW w:w="3348" w:type="dxa"/>
            <w:vMerge/>
          </w:tcPr>
          <w:p w14:paraId="3C9C77CB" w14:textId="77777777" w:rsidR="00F4318E" w:rsidRDefault="00F4318E">
            <w:pPr>
              <w:pStyle w:val="Heading3"/>
              <w:rPr>
                <w:sz w:val="28"/>
              </w:rPr>
            </w:pPr>
          </w:p>
        </w:tc>
        <w:tc>
          <w:tcPr>
            <w:tcW w:w="1080" w:type="dxa"/>
            <w:vMerge/>
          </w:tcPr>
          <w:p w14:paraId="59AC7006" w14:textId="77777777" w:rsidR="00F4318E" w:rsidRDefault="00F4318E">
            <w:pPr>
              <w:jc w:val="center"/>
              <w:rPr>
                <w:rFonts w:ascii="Century Gothic" w:hAnsi="Century Gothic"/>
                <w:sz w:val="36"/>
              </w:rPr>
            </w:pPr>
          </w:p>
        </w:tc>
        <w:tc>
          <w:tcPr>
            <w:tcW w:w="3420" w:type="dxa"/>
          </w:tcPr>
          <w:p w14:paraId="475288BF" w14:textId="77777777" w:rsidR="00F4318E" w:rsidRDefault="00F4318E">
            <w:pPr>
              <w:rPr>
                <w:rFonts w:ascii="Century Gothic" w:hAnsi="Century Gothic"/>
                <w:sz w:val="28"/>
              </w:rPr>
            </w:pPr>
            <w:r>
              <w:rPr>
                <w:rFonts w:ascii="Century Gothic" w:hAnsi="Century Gothic"/>
                <w:sz w:val="28"/>
              </w:rPr>
              <w:t>Speech Preparation</w:t>
            </w:r>
          </w:p>
        </w:tc>
        <w:tc>
          <w:tcPr>
            <w:tcW w:w="1198" w:type="dxa"/>
          </w:tcPr>
          <w:p w14:paraId="4454D6D0" w14:textId="77777777" w:rsidR="00F4318E" w:rsidRDefault="00F4318E">
            <w:pPr>
              <w:jc w:val="center"/>
              <w:rPr>
                <w:rFonts w:ascii="Century Gothic" w:hAnsi="Century Gothic"/>
                <w:sz w:val="28"/>
              </w:rPr>
            </w:pPr>
            <w:r>
              <w:rPr>
                <w:rFonts w:ascii="Century Gothic" w:hAnsi="Century Gothic"/>
                <w:sz w:val="28"/>
              </w:rPr>
              <w:t>2</w:t>
            </w:r>
          </w:p>
        </w:tc>
      </w:tr>
    </w:tbl>
    <w:p w14:paraId="72CBB69C" w14:textId="77777777" w:rsidR="00F4318E" w:rsidRDefault="00F4318E">
      <w:pPr>
        <w:pStyle w:val="BodyText"/>
      </w:pPr>
      <w:r>
        <w:t xml:space="preserve"> It would be a good idea to practice your oral presentation at home. You may use cards during your presentation but you must look at the class more than you look at your cards during your report. </w:t>
      </w:r>
    </w:p>
    <w:p w14:paraId="0C29658D" w14:textId="77777777" w:rsidR="00F4318E" w:rsidRPr="008149E5" w:rsidRDefault="00F4318E">
      <w:pPr>
        <w:pStyle w:val="BodyText"/>
        <w:jc w:val="center"/>
        <w:rPr>
          <w:rFonts w:ascii="Matura MT Script Capitals" w:hAnsi="Matura MT Script Capitals"/>
          <w:sz w:val="40"/>
        </w:rPr>
      </w:pPr>
      <w:r w:rsidRPr="008149E5">
        <w:rPr>
          <w:rFonts w:ascii="Matura MT Script Capitals" w:hAnsi="Matura MT Script Capitals"/>
          <w:sz w:val="40"/>
        </w:rPr>
        <w:t>I will be looking forward to learning more about you!</w:t>
      </w:r>
    </w:p>
    <w:p w14:paraId="2B2994D6" w14:textId="77777777" w:rsidR="00F4318E" w:rsidRPr="008149E5" w:rsidRDefault="00F4318E">
      <w:pPr>
        <w:jc w:val="center"/>
        <w:rPr>
          <w:rFonts w:ascii="Matura MT Script Capitals" w:hAnsi="Matura MT Script Capitals"/>
        </w:rPr>
      </w:pPr>
    </w:p>
    <w:sectPr w:rsidR="00F4318E" w:rsidRPr="008149E5">
      <w:pgSz w:w="12240" w:h="15840"/>
      <w:pgMar w:top="1440" w:right="1080" w:bottom="12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ld English Text MT">
    <w:altName w:val="Zapfino"/>
    <w:charset w:val="00"/>
    <w:family w:val="script"/>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Matura MT Script Capitals">
    <w:panose1 w:val="03020802060602070202"/>
    <w:charset w:val="00"/>
    <w:family w:val="auto"/>
    <w:pitch w:val="variable"/>
    <w:sig w:usb0="00000003" w:usb1="00000000" w:usb2="00000000" w:usb3="00000000" w:csb0="00000001" w:csb1="00000000"/>
  </w:font>
  <w:font w:name="Christmas Card">
    <w:altName w:val="Times New 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04CC6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B61"/>
    <w:rsid w:val="001F7E9C"/>
    <w:rsid w:val="0022689D"/>
    <w:rsid w:val="004C4BA2"/>
    <w:rsid w:val="004F2216"/>
    <w:rsid w:val="007D170E"/>
    <w:rsid w:val="009C02A1"/>
    <w:rsid w:val="00AE5246"/>
    <w:rsid w:val="00D328D9"/>
    <w:rsid w:val="00F43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6pt" linestyle="thickBetweenThin"/>
      <v:shadow color="gray" opacity="1" offset="2pt,2pt"/>
    </o:shapedefaults>
    <o:shapelayout v:ext="edit">
      <o:idmap v:ext="edit" data="1"/>
    </o:shapelayout>
  </w:shapeDefaults>
  <w:decimalSymbol w:val="."/>
  <w:listSeparator w:val=","/>
  <w14:docId w14:val="73B5D00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Old English Text MT" w:hAnsi="Old English Text MT"/>
      <w:sz w:val="48"/>
    </w:rPr>
  </w:style>
  <w:style w:type="paragraph" w:styleId="Heading2">
    <w:name w:val="heading 2"/>
    <w:basedOn w:val="Normal"/>
    <w:next w:val="Normal"/>
    <w:qFormat/>
    <w:pPr>
      <w:keepNext/>
      <w:jc w:val="center"/>
      <w:outlineLvl w:val="1"/>
    </w:pPr>
    <w:rPr>
      <w:rFonts w:ascii="Old English Text MT" w:hAnsi="Old English Text MT"/>
      <w:sz w:val="40"/>
    </w:rPr>
  </w:style>
  <w:style w:type="paragraph" w:styleId="Heading3">
    <w:name w:val="heading 3"/>
    <w:basedOn w:val="Normal"/>
    <w:next w:val="Normal"/>
    <w:qFormat/>
    <w:pPr>
      <w:keepNext/>
      <w:outlineLvl w:val="2"/>
    </w:pPr>
    <w:rPr>
      <w:rFonts w:ascii="Century Gothic" w:hAnsi="Century Gothic"/>
      <w:sz w:val="36"/>
    </w:rPr>
  </w:style>
  <w:style w:type="paragraph" w:styleId="Heading4">
    <w:name w:val="heading 4"/>
    <w:basedOn w:val="Normal"/>
    <w:next w:val="Normal"/>
    <w:qFormat/>
    <w:pPr>
      <w:keepNext/>
      <w:outlineLvl w:val="3"/>
    </w:pPr>
    <w:rPr>
      <w:rFonts w:ascii="Century Gothic" w:hAnsi="Century Gothic"/>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Century Gothic" w:hAnsi="Century Gothic"/>
      <w:sz w:val="28"/>
    </w:rPr>
  </w:style>
  <w:style w:type="paragraph" w:styleId="NormalWeb">
    <w:name w:val="Normal (Web)"/>
    <w:basedOn w:val="Normal"/>
    <w:uiPriority w:val="99"/>
    <w:semiHidden/>
    <w:unhideWhenUsed/>
    <w:rsid w:val="004C4B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1125</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1320</CharactersWithSpaces>
  <SharedDoc>false</SharedDoc>
  <HLinks>
    <vt:vector size="6" baseType="variant">
      <vt:variant>
        <vt:i4>720979</vt:i4>
      </vt:variant>
      <vt:variant>
        <vt:i4>-1</vt:i4>
      </vt:variant>
      <vt:variant>
        <vt:i4>1026</vt:i4>
      </vt:variant>
      <vt:variant>
        <vt:i4>1</vt:i4>
      </vt:variant>
      <vt:variant>
        <vt:lpwstr>j0383192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Crandalls</dc:creator>
  <cp:keywords/>
  <cp:lastModifiedBy>Stacy Gray</cp:lastModifiedBy>
  <cp:revision>2</cp:revision>
  <cp:lastPrinted>2012-10-25T14:30:00Z</cp:lastPrinted>
  <dcterms:created xsi:type="dcterms:W3CDTF">2015-11-02T15:08:00Z</dcterms:created>
  <dcterms:modified xsi:type="dcterms:W3CDTF">2015-11-02T15:08:00Z</dcterms:modified>
</cp:coreProperties>
</file>